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77" w:rsidRPr="00704D9E" w:rsidRDefault="00FE3377" w:rsidP="00FE33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Elementi za </w:t>
      </w:r>
      <w:r w:rsidRPr="00704D9E">
        <w:rPr>
          <w:rFonts w:ascii="Arial" w:hAnsi="Arial" w:cs="Arial"/>
          <w:b/>
          <w:bCs/>
          <w:sz w:val="24"/>
          <w:szCs w:val="24"/>
        </w:rPr>
        <w:t>proce</w:t>
      </w:r>
      <w:r>
        <w:rPr>
          <w:rFonts w:ascii="Arial" w:hAnsi="Arial" w:cs="Arial"/>
          <w:b/>
          <w:bCs/>
          <w:sz w:val="24"/>
          <w:szCs w:val="24"/>
        </w:rPr>
        <w:t>nu</w:t>
      </w:r>
      <w:r w:rsidRPr="00704D9E">
        <w:rPr>
          <w:rFonts w:ascii="Arial" w:hAnsi="Arial" w:cs="Arial"/>
          <w:b/>
          <w:bCs/>
          <w:sz w:val="24"/>
          <w:szCs w:val="24"/>
        </w:rPr>
        <w:t xml:space="preserve"> rad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704D9E">
        <w:rPr>
          <w:rFonts w:ascii="Arial" w:hAnsi="Arial" w:cs="Arial"/>
          <w:b/>
          <w:bCs/>
          <w:sz w:val="24"/>
          <w:szCs w:val="24"/>
        </w:rPr>
        <w:t>/sažet</w:t>
      </w:r>
      <w:r>
        <w:rPr>
          <w:rFonts w:ascii="Arial" w:hAnsi="Arial" w:cs="Arial"/>
          <w:b/>
          <w:bCs/>
          <w:sz w:val="24"/>
          <w:szCs w:val="24"/>
        </w:rPr>
        <w:t>ka (pomoć ocenjivaču)</w:t>
      </w:r>
    </w:p>
    <w:p w:rsidR="00FE3377" w:rsidRDefault="00FE3377" w:rsidP="00FE3377">
      <w:pPr>
        <w:spacing w:after="0" w:line="240" w:lineRule="auto"/>
        <w:ind w:right="-288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</w:pPr>
    </w:p>
    <w:p w:rsidR="00FE3377" w:rsidRPr="00704D9E" w:rsidRDefault="00FE3377" w:rsidP="00FE3377">
      <w:pPr>
        <w:spacing w:after="0" w:line="240" w:lineRule="auto"/>
        <w:ind w:right="-288"/>
        <w:jc w:val="both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704D9E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 xml:space="preserve">Rad/sažetak Br: </w:t>
      </w:r>
    </w:p>
    <w:p w:rsidR="00FE3377" w:rsidRPr="00704D9E" w:rsidRDefault="00FE3377" w:rsidP="00FE337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</w:pPr>
      <w:r w:rsidRPr="00704D9E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>Naslov:</w:t>
      </w:r>
    </w:p>
    <w:p w:rsidR="00FE3377" w:rsidRPr="00704D9E" w:rsidRDefault="00FE3377" w:rsidP="00FE337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E3377" w:rsidRPr="00704D9E" w:rsidRDefault="00FE3377" w:rsidP="00FE3377">
      <w:pPr>
        <w:spacing w:after="0" w:line="240" w:lineRule="auto"/>
        <w:ind w:right="-288"/>
        <w:jc w:val="both"/>
        <w:rPr>
          <w:rFonts w:ascii="Arial" w:eastAsia="Times New Roman" w:hAnsi="Arial" w:cs="Arial"/>
          <w:b/>
          <w:sz w:val="24"/>
          <w:szCs w:val="24"/>
          <w:lang w:val="en-GB" w:eastAsia="nl-NL"/>
        </w:rPr>
      </w:pPr>
      <w:r w:rsidRPr="00704D9E">
        <w:rPr>
          <w:rFonts w:ascii="Arial" w:eastAsia="Times New Roman" w:hAnsi="Arial" w:cs="Arial"/>
          <w:b/>
          <w:sz w:val="24"/>
          <w:szCs w:val="24"/>
          <w:lang w:val="en-GB" w:eastAsia="nl-NL"/>
        </w:rPr>
        <w:t xml:space="preserve">Za svaki rad/ sažetak: </w:t>
      </w:r>
    </w:p>
    <w:p w:rsidR="00FE3377" w:rsidRPr="00704D9E" w:rsidRDefault="00FE3377" w:rsidP="00FE3377">
      <w:pPr>
        <w:spacing w:after="0" w:line="240" w:lineRule="auto"/>
        <w:ind w:right="-288"/>
        <w:jc w:val="both"/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704D9E">
        <w:rPr>
          <w:rFonts w:ascii="Arial" w:eastAsia="Times New Roman" w:hAnsi="Arial" w:cs="Arial"/>
          <w:sz w:val="24"/>
          <w:szCs w:val="24"/>
          <w:lang w:val="en-GB" w:eastAsia="nl-NL"/>
        </w:rPr>
        <w:t xml:space="preserve">1 – Ukupna ocena (ocena: 0-10)       </w:t>
      </w:r>
    </w:p>
    <w:p w:rsidR="00FE3377" w:rsidRPr="00704D9E" w:rsidRDefault="00FE3377" w:rsidP="00FE337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704D9E">
        <w:rPr>
          <w:rFonts w:ascii="Arial" w:eastAsia="Times New Roman" w:hAnsi="Arial" w:cs="Arial"/>
          <w:sz w:val="24"/>
          <w:szCs w:val="24"/>
          <w:lang w:val="en-GB" w:eastAsia="nl-NL"/>
        </w:rPr>
        <w:t xml:space="preserve">2 – </w:t>
      </w:r>
      <w:proofErr w:type="gramStart"/>
      <w:r w:rsidRPr="00704D9E">
        <w:rPr>
          <w:rFonts w:ascii="Arial" w:eastAsia="Times New Roman" w:hAnsi="Arial" w:cs="Arial"/>
          <w:sz w:val="24"/>
          <w:szCs w:val="24"/>
          <w:lang w:val="en-GB" w:eastAsia="nl-NL"/>
        </w:rPr>
        <w:t>predloženi</w:t>
      </w:r>
      <w:proofErr w:type="gramEnd"/>
      <w:r w:rsidRPr="00704D9E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način prezentacije</w:t>
      </w:r>
      <w:bookmarkStart w:id="0" w:name="_GoBack"/>
      <w:bookmarkEnd w:id="0"/>
      <w:r w:rsidRPr="00704D9E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(usmeni/poster).</w:t>
      </w:r>
    </w:p>
    <w:p w:rsidR="00FE3377" w:rsidRPr="00704D9E" w:rsidRDefault="00FE3377" w:rsidP="00FE337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nl-NL"/>
        </w:rPr>
      </w:pPr>
    </w:p>
    <w:p w:rsidR="00FE3377" w:rsidRPr="00704D9E" w:rsidRDefault="00FE3377" w:rsidP="00FE3377">
      <w:pPr>
        <w:spacing w:after="0" w:line="240" w:lineRule="auto"/>
        <w:ind w:right="-288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</w:pPr>
      <w:r w:rsidRPr="00704D9E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>Glavni parametri za davanje ukupne ocene rada/sažetka:</w:t>
      </w:r>
    </w:p>
    <w:p w:rsidR="00FE3377" w:rsidRPr="00704D9E" w:rsidRDefault="00FE3377" w:rsidP="00FE3377">
      <w:pPr>
        <w:spacing w:after="0" w:line="240" w:lineRule="auto"/>
        <w:ind w:right="-288"/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</w:pPr>
    </w:p>
    <w:p w:rsidR="00FE3377" w:rsidRPr="00704D9E" w:rsidRDefault="00FE3377" w:rsidP="00FE3377">
      <w:pPr>
        <w:spacing w:after="0" w:line="240" w:lineRule="auto"/>
        <w:ind w:right="-288"/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704D9E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 xml:space="preserve">- </w:t>
      </w:r>
      <w:proofErr w:type="gramStart"/>
      <w:r w:rsidRPr="00704D9E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 xml:space="preserve">Zanimljivost </w:t>
      </w:r>
      <w:r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 xml:space="preserve"> </w:t>
      </w:r>
      <w:r w:rsidRPr="00704D9E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>teme</w:t>
      </w:r>
      <w:proofErr w:type="gramEnd"/>
      <w:r w:rsidRPr="00704D9E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 xml:space="preserve">: 0-2 </w:t>
      </w:r>
      <w:r w:rsidRPr="00704D9E">
        <w:rPr>
          <w:rFonts w:ascii="Arial" w:eastAsia="Times New Roman" w:hAnsi="Arial" w:cs="Arial"/>
          <w:sz w:val="24"/>
          <w:szCs w:val="24"/>
          <w:lang w:val="en-GB" w:eastAsia="nl-NL"/>
        </w:rPr>
        <w:t>[</w:t>
      </w:r>
      <w:r w:rsidRPr="00704D9E">
        <w:rPr>
          <w:rFonts w:ascii="Arial" w:eastAsia="Times New Roman" w:hAnsi="Arial" w:cs="Arial"/>
          <w:b/>
          <w:sz w:val="24"/>
          <w:szCs w:val="24"/>
          <w:lang w:val="en-GB" w:eastAsia="nl-NL"/>
        </w:rPr>
        <w:t>slab interes</w:t>
      </w:r>
      <w:r w:rsidRPr="00704D9E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(ocena: 0-1</w:t>
      </w:r>
      <w:r w:rsidRPr="00704D9E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>)</w:t>
      </w:r>
      <w:r w:rsidRPr="00704D9E"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  <w:t>; interesantna</w:t>
      </w:r>
      <w:r w:rsidRPr="00704D9E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(ocena: 1.5); </w:t>
      </w:r>
      <w:r w:rsidRPr="00704D9E">
        <w:rPr>
          <w:rFonts w:ascii="Arial" w:eastAsia="Times New Roman" w:hAnsi="Arial" w:cs="Arial"/>
          <w:b/>
          <w:sz w:val="24"/>
          <w:szCs w:val="24"/>
          <w:lang w:val="en-GB" w:eastAsia="nl-NL"/>
        </w:rPr>
        <w:t>veoma interesantna</w:t>
      </w:r>
      <w:r w:rsidRPr="00704D9E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 xml:space="preserve"> </w:t>
      </w:r>
      <w:r w:rsidRPr="00704D9E">
        <w:rPr>
          <w:rFonts w:ascii="Arial" w:eastAsia="Times New Roman" w:hAnsi="Arial" w:cs="Arial"/>
          <w:sz w:val="24"/>
          <w:szCs w:val="24"/>
          <w:lang w:val="en-GB" w:eastAsia="nl-NL"/>
        </w:rPr>
        <w:t>(ocena: 2)]</w:t>
      </w:r>
      <w:r w:rsidRPr="00704D9E">
        <w:rPr>
          <w:rFonts w:ascii="Arial" w:eastAsia="Times New Roman" w:hAnsi="Arial" w:cs="Arial"/>
          <w:sz w:val="24"/>
          <w:szCs w:val="24"/>
          <w:lang w:val="en-GB" w:eastAsia="nl-NL"/>
        </w:rPr>
        <w:tab/>
      </w:r>
    </w:p>
    <w:p w:rsidR="00FE3377" w:rsidRPr="00704D9E" w:rsidRDefault="00FE3377" w:rsidP="00FE3377">
      <w:pPr>
        <w:spacing w:after="0" w:line="240" w:lineRule="auto"/>
        <w:ind w:right="-288"/>
        <w:jc w:val="both"/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704D9E">
        <w:rPr>
          <w:rFonts w:ascii="Arial" w:eastAsia="Times New Roman" w:hAnsi="Arial" w:cs="Arial"/>
          <w:b/>
          <w:bCs/>
          <w:sz w:val="24"/>
          <w:szCs w:val="24"/>
          <w:lang w:val="nl-NL" w:eastAsia="nl-NL"/>
        </w:rPr>
        <w:t>- Kvalitet metodologije: 0-3</w:t>
      </w:r>
      <w:r w:rsidRPr="00704D9E">
        <w:rPr>
          <w:rFonts w:ascii="Arial" w:eastAsia="Times New Roman" w:hAnsi="Arial" w:cs="Arial"/>
          <w:sz w:val="24"/>
          <w:szCs w:val="24"/>
          <w:lang w:val="nl-NL" w:eastAsia="nl-NL"/>
        </w:rPr>
        <w:t xml:space="preserve"> [</w:t>
      </w:r>
      <w:r w:rsidRPr="00704D9E">
        <w:rPr>
          <w:rFonts w:ascii="Arial" w:eastAsia="Times New Roman" w:hAnsi="Arial" w:cs="Arial"/>
          <w:b/>
          <w:sz w:val="24"/>
          <w:szCs w:val="24"/>
          <w:lang w:val="nl-NL" w:eastAsia="nl-NL"/>
        </w:rPr>
        <w:t>loš</w:t>
      </w:r>
      <w:r w:rsidRPr="00704D9E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(ocena:0-1); </w:t>
      </w:r>
      <w:r w:rsidRPr="00704D9E">
        <w:rPr>
          <w:rFonts w:ascii="Arial" w:eastAsia="Times New Roman" w:hAnsi="Arial" w:cs="Arial"/>
          <w:b/>
          <w:sz w:val="24"/>
          <w:szCs w:val="24"/>
          <w:lang w:val="en-GB" w:eastAsia="nl-NL"/>
        </w:rPr>
        <w:t>slab</w:t>
      </w:r>
      <w:r w:rsidRPr="00704D9E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(ocena:1.5); </w:t>
      </w:r>
      <w:r w:rsidRPr="00704D9E">
        <w:rPr>
          <w:rFonts w:ascii="Arial" w:eastAsia="Times New Roman" w:hAnsi="Arial" w:cs="Arial"/>
          <w:b/>
          <w:sz w:val="24"/>
          <w:szCs w:val="24"/>
          <w:lang w:val="en-GB" w:eastAsia="nl-NL"/>
        </w:rPr>
        <w:t>dobar</w:t>
      </w:r>
      <w:r w:rsidRPr="00704D9E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(ocena:2); </w:t>
      </w:r>
      <w:r w:rsidRPr="00704D9E">
        <w:rPr>
          <w:rFonts w:ascii="Arial" w:eastAsia="Times New Roman" w:hAnsi="Arial" w:cs="Arial"/>
          <w:b/>
          <w:sz w:val="24"/>
          <w:szCs w:val="24"/>
          <w:lang w:val="en-GB" w:eastAsia="nl-NL"/>
        </w:rPr>
        <w:t>odličan</w:t>
      </w:r>
      <w:r w:rsidRPr="00704D9E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(ocena: 3)]</w:t>
      </w:r>
    </w:p>
    <w:p w:rsidR="00FE3377" w:rsidRPr="00704D9E" w:rsidRDefault="00FE3377" w:rsidP="00FE3377">
      <w:pPr>
        <w:keepNext/>
        <w:spacing w:after="0" w:line="240" w:lineRule="auto"/>
        <w:ind w:right="-288"/>
        <w:outlineLvl w:val="0"/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</w:pPr>
      <w:r w:rsidRPr="00704D9E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 xml:space="preserve">- Rezultati: 0-2.5 </w:t>
      </w:r>
      <w:r w:rsidRPr="00704D9E">
        <w:rPr>
          <w:rFonts w:ascii="Arial" w:eastAsia="Times New Roman" w:hAnsi="Arial" w:cs="Arial"/>
          <w:sz w:val="24"/>
          <w:szCs w:val="24"/>
          <w:lang w:val="en-GB" w:eastAsia="nl-NL"/>
        </w:rPr>
        <w:t>[</w:t>
      </w:r>
      <w:r w:rsidRPr="00704D9E">
        <w:rPr>
          <w:rFonts w:ascii="Arial" w:eastAsia="Times New Roman" w:hAnsi="Arial" w:cs="Arial"/>
          <w:b/>
          <w:sz w:val="24"/>
          <w:szCs w:val="24"/>
          <w:lang w:val="en-GB" w:eastAsia="nl-NL"/>
        </w:rPr>
        <w:t>neodgovarajući</w:t>
      </w:r>
      <w:r w:rsidRPr="00704D9E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(ocena: 0-1)</w:t>
      </w:r>
      <w:r w:rsidRPr="00704D9E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>; slabi</w:t>
      </w:r>
      <w:r w:rsidRPr="00704D9E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(ocena: 1.5)</w:t>
      </w:r>
      <w:r w:rsidRPr="00704D9E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 xml:space="preserve">; </w:t>
      </w:r>
      <w:proofErr w:type="gramStart"/>
      <w:r w:rsidRPr="00704D9E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>dobro</w:t>
      </w:r>
      <w:proofErr w:type="gramEnd"/>
      <w:r w:rsidRPr="00704D9E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 xml:space="preserve"> prikazani</w:t>
      </w:r>
      <w:r w:rsidRPr="00704D9E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(ocena: 2-2.5)]</w:t>
      </w:r>
      <w:r w:rsidRPr="00704D9E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 xml:space="preserve"> </w:t>
      </w:r>
    </w:p>
    <w:p w:rsidR="00FE3377" w:rsidRPr="00704D9E" w:rsidRDefault="00FE3377" w:rsidP="00FE3377">
      <w:pPr>
        <w:keepNext/>
        <w:spacing w:after="0" w:line="240" w:lineRule="auto"/>
        <w:ind w:right="-288"/>
        <w:outlineLvl w:val="0"/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704D9E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 xml:space="preserve">- Zaključak: 0-2.5 </w:t>
      </w:r>
      <w:r w:rsidRPr="00704D9E">
        <w:rPr>
          <w:rFonts w:ascii="Arial" w:eastAsia="Times New Roman" w:hAnsi="Arial" w:cs="Arial"/>
          <w:sz w:val="24"/>
          <w:szCs w:val="24"/>
          <w:lang w:val="en-GB" w:eastAsia="nl-NL"/>
        </w:rPr>
        <w:t>[</w:t>
      </w:r>
      <w:r w:rsidRPr="00704D9E">
        <w:rPr>
          <w:rFonts w:ascii="Arial" w:eastAsia="Times New Roman" w:hAnsi="Arial" w:cs="Arial"/>
          <w:b/>
          <w:sz w:val="24"/>
          <w:szCs w:val="24"/>
          <w:lang w:val="en-GB" w:eastAsia="nl-NL"/>
        </w:rPr>
        <w:t>neodgovarajući</w:t>
      </w:r>
      <w:r w:rsidRPr="00704D9E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(ocena: ½-1)</w:t>
      </w:r>
      <w:r w:rsidRPr="00704D9E">
        <w:rPr>
          <w:rFonts w:ascii="Arial" w:eastAsia="Times New Roman" w:hAnsi="Arial" w:cs="Arial"/>
          <w:sz w:val="24"/>
          <w:szCs w:val="24"/>
          <w:lang w:val="en-GB" w:eastAsia="it-IT"/>
        </w:rPr>
        <w:t xml:space="preserve">; </w:t>
      </w:r>
      <w:r w:rsidRPr="00704D9E">
        <w:rPr>
          <w:rFonts w:ascii="Arial" w:eastAsia="Times New Roman" w:hAnsi="Arial" w:cs="Arial"/>
          <w:b/>
          <w:sz w:val="24"/>
          <w:szCs w:val="24"/>
          <w:lang w:val="en-GB" w:eastAsia="it-IT"/>
        </w:rPr>
        <w:t>slab</w:t>
      </w:r>
      <w:r w:rsidRPr="00704D9E">
        <w:rPr>
          <w:rFonts w:ascii="Arial" w:eastAsia="Times New Roman" w:hAnsi="Arial" w:cs="Arial"/>
          <w:sz w:val="24"/>
          <w:szCs w:val="24"/>
          <w:lang w:val="en-GB" w:eastAsia="it-IT"/>
        </w:rPr>
        <w:t xml:space="preserve"> </w:t>
      </w:r>
      <w:r w:rsidRPr="00704D9E">
        <w:rPr>
          <w:rFonts w:ascii="Arial" w:eastAsia="Times New Roman" w:hAnsi="Arial" w:cs="Arial"/>
          <w:sz w:val="24"/>
          <w:szCs w:val="24"/>
          <w:lang w:val="en-GB" w:eastAsia="nl-NL"/>
        </w:rPr>
        <w:t xml:space="preserve">(ocena: 1.5); </w:t>
      </w:r>
      <w:r w:rsidRPr="00704D9E">
        <w:rPr>
          <w:rFonts w:ascii="Arial" w:eastAsia="Times New Roman" w:hAnsi="Arial" w:cs="Arial"/>
          <w:b/>
          <w:sz w:val="24"/>
          <w:szCs w:val="24"/>
          <w:lang w:val="en-GB" w:eastAsia="nl-NL"/>
        </w:rPr>
        <w:t>bitan</w:t>
      </w:r>
      <w:r w:rsidRPr="00704D9E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(2-2.5)]</w:t>
      </w:r>
    </w:p>
    <w:p w:rsidR="00FE3377" w:rsidRPr="00704D9E" w:rsidRDefault="00FE3377" w:rsidP="00FE33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nl-NL"/>
        </w:rPr>
      </w:pPr>
    </w:p>
    <w:p w:rsidR="00FE3377" w:rsidRPr="00704D9E" w:rsidRDefault="00FE3377" w:rsidP="00FE337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</w:pPr>
      <w:proofErr w:type="gramStart"/>
      <w:r w:rsidRPr="00704D9E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>PS.</w:t>
      </w:r>
      <w:proofErr w:type="gramEnd"/>
      <w:r w:rsidRPr="00704D9E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 xml:space="preserve">  </w:t>
      </w:r>
    </w:p>
    <w:p w:rsidR="00FE3377" w:rsidRPr="00704D9E" w:rsidRDefault="00FE3377" w:rsidP="00FE33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704D9E">
        <w:rPr>
          <w:rFonts w:ascii="Arial" w:eastAsia="Times New Roman" w:hAnsi="Arial" w:cs="Arial"/>
          <w:sz w:val="24"/>
          <w:szCs w:val="24"/>
          <w:lang w:val="en-GB" w:eastAsia="nl-NL"/>
        </w:rPr>
        <w:t xml:space="preserve">Ocene su od 0 do 10 </w:t>
      </w:r>
    </w:p>
    <w:p w:rsidR="00FE3377" w:rsidRPr="00704D9E" w:rsidRDefault="00FE3377" w:rsidP="00FE33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704D9E">
        <w:rPr>
          <w:rFonts w:ascii="Arial" w:eastAsia="Times New Roman" w:hAnsi="Arial" w:cs="Arial"/>
          <w:sz w:val="24"/>
          <w:szCs w:val="24"/>
          <w:lang w:val="en-GB" w:eastAsia="nl-NL"/>
        </w:rPr>
        <w:t xml:space="preserve">Ocene koje dajete treba da budu na osnovu vašeg opšteg utiska; </w:t>
      </w:r>
    </w:p>
    <w:p w:rsidR="00FE3377" w:rsidRPr="00704D9E" w:rsidRDefault="00FE3377" w:rsidP="00FE33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704D9E">
        <w:rPr>
          <w:rFonts w:ascii="Arial" w:eastAsia="Times New Roman" w:hAnsi="Arial" w:cs="Arial"/>
          <w:sz w:val="24"/>
          <w:szCs w:val="24"/>
          <w:lang w:val="en-GB" w:eastAsia="nl-NL"/>
        </w:rPr>
        <w:t>Ukupna ocena od 7 i više znači da je rad/sažetak prihvaćen;</w:t>
      </w:r>
    </w:p>
    <w:p w:rsidR="00FE3377" w:rsidRPr="00704D9E" w:rsidRDefault="00FE3377" w:rsidP="00FE33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704D9E">
        <w:rPr>
          <w:rFonts w:ascii="Arial" w:eastAsia="Times New Roman" w:hAnsi="Arial" w:cs="Arial"/>
          <w:sz w:val="24"/>
          <w:szCs w:val="24"/>
          <w:lang w:val="en-GB" w:eastAsia="nl-NL"/>
        </w:rPr>
        <w:t xml:space="preserve">Ukupna ocena koja je manja od 5 znači da rad neće biti prihvaćen; </w:t>
      </w:r>
    </w:p>
    <w:p w:rsidR="00FE3377" w:rsidRPr="00704D9E" w:rsidRDefault="00FE3377" w:rsidP="00FE33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704D9E">
        <w:rPr>
          <w:rFonts w:ascii="Arial" w:eastAsia="Times New Roman" w:hAnsi="Arial" w:cs="Arial"/>
          <w:sz w:val="24"/>
          <w:szCs w:val="24"/>
          <w:lang w:val="en-GB" w:eastAsia="nl-NL"/>
        </w:rPr>
        <w:t xml:space="preserve">Ukupna ocean između 5 i 6.9 znači da rad može ući u obzir za prihvatanje, zavisno </w:t>
      </w:r>
      <w:proofErr w:type="gramStart"/>
      <w:r w:rsidRPr="00704D9E">
        <w:rPr>
          <w:rFonts w:ascii="Arial" w:eastAsia="Times New Roman" w:hAnsi="Arial" w:cs="Arial"/>
          <w:sz w:val="24"/>
          <w:szCs w:val="24"/>
          <w:lang w:val="en-GB" w:eastAsia="nl-NL"/>
        </w:rPr>
        <w:t>od</w:t>
      </w:r>
      <w:proofErr w:type="gramEnd"/>
      <w:r w:rsidRPr="00704D9E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broja prispelih i prihvaćenih radova. </w:t>
      </w:r>
    </w:p>
    <w:p w:rsidR="00FE3377" w:rsidRPr="00704D9E" w:rsidRDefault="00FE3377" w:rsidP="00FE33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04D9E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                                                            </w:t>
      </w:r>
      <w:r w:rsidRPr="00704D9E">
        <w:rPr>
          <w:rFonts w:ascii="Arial" w:eastAsia="Times New Roman" w:hAnsi="Arial" w:cs="Arial"/>
          <w:sz w:val="24"/>
          <w:szCs w:val="24"/>
          <w:lang w:val="en-GB" w:eastAsia="nl-NL"/>
        </w:rPr>
        <w:tab/>
        <w:t>Vaša završna ukupna ocena</w:t>
      </w:r>
      <w:r w:rsidRPr="00704D9E">
        <w:rPr>
          <w:rFonts w:ascii="Arial" w:hAnsi="Arial" w:cs="Arial"/>
          <w:b/>
          <w:bCs/>
          <w:sz w:val="24"/>
          <w:szCs w:val="24"/>
        </w:rPr>
        <w:t xml:space="preserve"> (0-10):  </w:t>
      </w:r>
    </w:p>
    <w:p w:rsidR="00FE3377" w:rsidRPr="00F82ED5" w:rsidRDefault="00FE3377" w:rsidP="00FE3377">
      <w:pPr>
        <w:jc w:val="both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:rsidR="008B1C9F" w:rsidRDefault="008B1C9F"/>
    <w:sectPr w:rsidR="008B1C9F" w:rsidSect="007C2D9B"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F0358"/>
    <w:multiLevelType w:val="hybridMultilevel"/>
    <w:tmpl w:val="0EB6A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E3377"/>
    <w:rsid w:val="007C2D9B"/>
    <w:rsid w:val="008B1C9F"/>
    <w:rsid w:val="00A0475B"/>
    <w:rsid w:val="00E017D1"/>
    <w:rsid w:val="00FE3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377"/>
    <w:rPr>
      <w:rFonts w:asciiTheme="minorHAnsi" w:hAnsiTheme="minorHAnsi"/>
      <w:sz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D9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D9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D9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D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D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D9B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D9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D9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D9B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D9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D9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D9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C2D9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D9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D9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D9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D9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D9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C2D9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C2D9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D9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C2D9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C2D9B"/>
    <w:rPr>
      <w:b/>
      <w:bCs/>
    </w:rPr>
  </w:style>
  <w:style w:type="character" w:styleId="Emphasis">
    <w:name w:val="Emphasis"/>
    <w:basedOn w:val="DefaultParagraphFont"/>
    <w:uiPriority w:val="20"/>
    <w:qFormat/>
    <w:rsid w:val="007C2D9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C2D9B"/>
    <w:rPr>
      <w:szCs w:val="32"/>
    </w:rPr>
  </w:style>
  <w:style w:type="paragraph" w:styleId="ListParagraph">
    <w:name w:val="List Paragraph"/>
    <w:basedOn w:val="Normal"/>
    <w:uiPriority w:val="34"/>
    <w:qFormat/>
    <w:rsid w:val="007C2D9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2D9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C2D9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D9B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D9B"/>
    <w:rPr>
      <w:b/>
      <w:i/>
      <w:sz w:val="24"/>
    </w:rPr>
  </w:style>
  <w:style w:type="character" w:styleId="SubtleEmphasis">
    <w:name w:val="Subtle Emphasis"/>
    <w:uiPriority w:val="19"/>
    <w:qFormat/>
    <w:rsid w:val="007C2D9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C2D9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C2D9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C2D9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C2D9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D9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930</Characters>
  <Application>Microsoft Office Word</Application>
  <DocSecurity>0</DocSecurity>
  <Lines>7</Lines>
  <Paragraphs>2</Paragraphs>
  <ScaleCrop>false</ScaleCrop>
  <Company>Protic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Protic</dc:creator>
  <cp:keywords/>
  <dc:description/>
  <cp:lastModifiedBy>Protic</cp:lastModifiedBy>
  <cp:revision>2</cp:revision>
  <dcterms:created xsi:type="dcterms:W3CDTF">2015-12-07T11:13:00Z</dcterms:created>
  <dcterms:modified xsi:type="dcterms:W3CDTF">2015-12-07T11:14:00Z</dcterms:modified>
</cp:coreProperties>
</file>